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34" w:rsidRPr="00B67D34" w:rsidRDefault="00B67D34" w:rsidP="00B67D34">
      <w:pPr>
        <w:pStyle w:val="a3"/>
        <w:jc w:val="both"/>
        <w:rPr>
          <w:sz w:val="28"/>
          <w:szCs w:val="28"/>
        </w:rPr>
      </w:pPr>
      <w:r w:rsidRPr="00B67D34">
        <w:rPr>
          <w:sz w:val="28"/>
          <w:szCs w:val="28"/>
        </w:rPr>
        <w:t xml:space="preserve">Учредителем Детского сада является муниципальное образование </w:t>
      </w:r>
      <w:proofErr w:type="gramStart"/>
      <w:r w:rsidRPr="00B67D34">
        <w:rPr>
          <w:sz w:val="28"/>
          <w:szCs w:val="28"/>
        </w:rPr>
        <w:t>г</w:t>
      </w:r>
      <w:proofErr w:type="gramEnd"/>
      <w:r w:rsidRPr="00B67D34">
        <w:rPr>
          <w:sz w:val="28"/>
          <w:szCs w:val="28"/>
        </w:rPr>
        <w:t>. Набережные Челны в лице Муниципального казенного учреждения "Исполнительный комитет муниципального образования город Набережные Челны РТ. </w:t>
      </w:r>
    </w:p>
    <w:p w:rsidR="00B67D34" w:rsidRPr="00B67D34" w:rsidRDefault="00B67D34" w:rsidP="00B67D34">
      <w:pPr>
        <w:pStyle w:val="a3"/>
        <w:jc w:val="both"/>
        <w:rPr>
          <w:sz w:val="28"/>
          <w:szCs w:val="28"/>
        </w:rPr>
      </w:pPr>
      <w:r w:rsidRPr="00B67D34">
        <w:rPr>
          <w:sz w:val="28"/>
          <w:szCs w:val="28"/>
        </w:rPr>
        <w:t>Адрес: 423809 Республика Татарстан, </w:t>
      </w:r>
      <w:hyperlink r:id="rId4" w:history="1">
        <w:r w:rsidRPr="00B67D34">
          <w:rPr>
            <w:rStyle w:val="a4"/>
            <w:sz w:val="28"/>
            <w:szCs w:val="28"/>
          </w:rPr>
          <w:t xml:space="preserve">Набережные Челны, 15/4, проспект Хасана </w:t>
        </w:r>
        <w:proofErr w:type="spellStart"/>
        <w:r w:rsidRPr="00B67D34">
          <w:rPr>
            <w:rStyle w:val="a4"/>
            <w:sz w:val="28"/>
            <w:szCs w:val="28"/>
          </w:rPr>
          <w:t>Туфана</w:t>
        </w:r>
        <w:proofErr w:type="spellEnd"/>
        <w:r w:rsidRPr="00B67D34">
          <w:rPr>
            <w:rStyle w:val="a4"/>
            <w:sz w:val="28"/>
            <w:szCs w:val="28"/>
          </w:rPr>
          <w:t>, 23 </w:t>
        </w:r>
      </w:hyperlink>
    </w:p>
    <w:p w:rsidR="00B67D34" w:rsidRDefault="00B67D34" w:rsidP="00B67D34">
      <w:pPr>
        <w:pStyle w:val="a3"/>
        <w:jc w:val="both"/>
        <w:rPr>
          <w:sz w:val="28"/>
          <w:szCs w:val="28"/>
        </w:rPr>
      </w:pPr>
      <w:r w:rsidRPr="00B67D34">
        <w:rPr>
          <w:sz w:val="28"/>
          <w:szCs w:val="28"/>
        </w:rPr>
        <w:t>Сайт: </w:t>
      </w:r>
      <w:proofErr w:type="spellStart"/>
      <w:r w:rsidRPr="00B67D34">
        <w:rPr>
          <w:sz w:val="28"/>
          <w:szCs w:val="28"/>
        </w:rPr>
        <w:fldChar w:fldCharType="begin"/>
      </w:r>
      <w:r w:rsidRPr="00B67D34">
        <w:rPr>
          <w:sz w:val="28"/>
          <w:szCs w:val="28"/>
        </w:rPr>
        <w:instrText xml:space="preserve"> HYPERLINK "http://nabchelny.ru/" \t "_blank" </w:instrText>
      </w:r>
      <w:r w:rsidRPr="00B67D34">
        <w:rPr>
          <w:sz w:val="28"/>
          <w:szCs w:val="28"/>
        </w:rPr>
        <w:fldChar w:fldCharType="separate"/>
      </w:r>
      <w:r w:rsidRPr="00B67D34">
        <w:rPr>
          <w:rStyle w:val="a4"/>
          <w:sz w:val="28"/>
          <w:szCs w:val="28"/>
        </w:rPr>
        <w:t>nab</w:t>
      </w:r>
      <w:r w:rsidRPr="00B67D34">
        <w:rPr>
          <w:rStyle w:val="a4"/>
          <w:b/>
          <w:bCs/>
          <w:sz w:val="28"/>
          <w:szCs w:val="28"/>
        </w:rPr>
        <w:t>chelny</w:t>
      </w:r>
      <w:r w:rsidRPr="00B67D34">
        <w:rPr>
          <w:rStyle w:val="a4"/>
          <w:sz w:val="28"/>
          <w:szCs w:val="28"/>
        </w:rPr>
        <w:t>.ru</w:t>
      </w:r>
      <w:proofErr w:type="spellEnd"/>
      <w:r w:rsidRPr="00B67D34">
        <w:rPr>
          <w:sz w:val="28"/>
          <w:szCs w:val="28"/>
        </w:rPr>
        <w:fldChar w:fldCharType="end"/>
      </w:r>
    </w:p>
    <w:p w:rsidR="00B67D34" w:rsidRPr="00B67D34" w:rsidRDefault="00B67D34" w:rsidP="00B67D34">
      <w:pPr>
        <w:pStyle w:val="a3"/>
        <w:jc w:val="both"/>
        <w:rPr>
          <w:sz w:val="28"/>
          <w:szCs w:val="28"/>
        </w:rPr>
      </w:pPr>
    </w:p>
    <w:p w:rsidR="00384E9E" w:rsidRDefault="00384E9E"/>
    <w:sectPr w:rsidR="00384E9E" w:rsidSect="00384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67D34"/>
    <w:rsid w:val="00384619"/>
    <w:rsid w:val="00384E9E"/>
    <w:rsid w:val="00B67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7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67D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1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maps.2gis.ru/firm/4081915443282258/upravlenie_obrazovaniya_ispolnitelnyjj_komitet_g_naberezhnye_cheln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>WareZ Provider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Алинка</dc:creator>
  <cp:keywords/>
  <dc:description/>
  <cp:lastModifiedBy>Алинка</cp:lastModifiedBy>
  <cp:revision>2</cp:revision>
  <dcterms:created xsi:type="dcterms:W3CDTF">2016-05-16T16:06:00Z</dcterms:created>
  <dcterms:modified xsi:type="dcterms:W3CDTF">2016-05-16T16:06:00Z</dcterms:modified>
</cp:coreProperties>
</file>